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5D31B" w14:textId="56F0D12B" w:rsidR="00221617" w:rsidRPr="00C35CDB" w:rsidRDefault="002C26BE" w:rsidP="0033317B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 w:rsidRPr="00C35CDB">
        <w:rPr>
          <w:rFonts w:ascii="Garamond" w:hAnsi="Garamond" w:cs="Times New Roman"/>
          <w:b/>
          <w:sz w:val="28"/>
          <w:szCs w:val="28"/>
        </w:rPr>
        <w:t xml:space="preserve">Átláthatósági </w:t>
      </w:r>
      <w:r w:rsidR="002D6817" w:rsidRPr="00C35CDB">
        <w:rPr>
          <w:rFonts w:ascii="Garamond" w:hAnsi="Garamond" w:cs="Times New Roman"/>
          <w:b/>
          <w:sz w:val="28"/>
          <w:szCs w:val="28"/>
        </w:rPr>
        <w:t>n</w:t>
      </w:r>
      <w:r w:rsidRPr="00C35CDB">
        <w:rPr>
          <w:rFonts w:ascii="Garamond" w:hAnsi="Garamond" w:cs="Times New Roman"/>
          <w:b/>
          <w:sz w:val="28"/>
          <w:szCs w:val="28"/>
        </w:rPr>
        <w:t>yilatkozat</w:t>
      </w:r>
    </w:p>
    <w:p w14:paraId="2B70556D" w14:textId="77777777" w:rsidR="0033317B" w:rsidRPr="00C35CDB" w:rsidRDefault="007153DD" w:rsidP="0033317B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 w:rsidRPr="00C35CDB">
        <w:rPr>
          <w:rFonts w:ascii="Garamond" w:hAnsi="Garamond" w:cs="Times New Roman"/>
          <w:b/>
          <w:sz w:val="28"/>
          <w:szCs w:val="28"/>
        </w:rPr>
        <w:t>szerződéskötéshez</w:t>
      </w:r>
    </w:p>
    <w:p w14:paraId="0F8A0D4B" w14:textId="77777777" w:rsidR="002C26BE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Alulírott</w:t>
      </w:r>
      <w:r w:rsidR="00DD5908" w:rsidRPr="008971D8">
        <w:rPr>
          <w:rFonts w:ascii="Garamond" w:hAnsi="Garamond" w:cs="Times New Roman"/>
          <w:sz w:val="24"/>
          <w:szCs w:val="24"/>
        </w:rPr>
        <w:t>,</w:t>
      </w:r>
      <w:r w:rsidRPr="008971D8">
        <w:rPr>
          <w:rFonts w:ascii="Garamond" w:hAnsi="Garamond" w:cs="Times New Roman"/>
          <w:sz w:val="24"/>
          <w:szCs w:val="24"/>
        </w:rPr>
        <w:t xml:space="preserve"> </w:t>
      </w:r>
    </w:p>
    <w:p w14:paraId="3E2CAFCB" w14:textId="77777777" w:rsidR="0033317B" w:rsidRPr="008971D8" w:rsidRDefault="0033317B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5360C567" w14:textId="3CBE5BB6" w:rsidR="00E91F58" w:rsidRPr="008971D8" w:rsidRDefault="002C26BE" w:rsidP="0033317B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8971D8">
        <w:rPr>
          <w:rFonts w:ascii="Garamond" w:hAnsi="Garamond" w:cs="Times New Roman"/>
          <w:bCs/>
          <w:sz w:val="24"/>
          <w:szCs w:val="24"/>
        </w:rPr>
        <w:t>Név, beosztás:</w:t>
      </w:r>
    </w:p>
    <w:p w14:paraId="4281E546" w14:textId="735BACCF" w:rsidR="00E91F58" w:rsidRPr="008971D8" w:rsidRDefault="002C26BE" w:rsidP="0033317B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8971D8">
        <w:rPr>
          <w:rFonts w:ascii="Garamond" w:hAnsi="Garamond" w:cs="Times New Roman"/>
          <w:bCs/>
          <w:sz w:val="24"/>
          <w:szCs w:val="24"/>
        </w:rPr>
        <w:t>Születéskori név:</w:t>
      </w:r>
      <w:r w:rsidR="007E33F9" w:rsidRPr="008971D8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C4574A4" w14:textId="1F017783" w:rsidR="002C26BE" w:rsidRPr="008971D8" w:rsidRDefault="002C26BE" w:rsidP="0033317B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8971D8">
        <w:rPr>
          <w:rFonts w:ascii="Garamond" w:hAnsi="Garamond" w:cs="Times New Roman"/>
          <w:bCs/>
          <w:sz w:val="24"/>
          <w:szCs w:val="24"/>
        </w:rPr>
        <w:t>Anyja neve:</w:t>
      </w:r>
      <w:r w:rsidR="007E33F9" w:rsidRPr="008971D8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F98729F" w14:textId="1652AF3D" w:rsidR="002C26BE" w:rsidRPr="008971D8" w:rsidRDefault="002C26BE" w:rsidP="0033317B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8971D8">
        <w:rPr>
          <w:rFonts w:ascii="Garamond" w:hAnsi="Garamond" w:cs="Times New Roman"/>
          <w:bCs/>
          <w:sz w:val="24"/>
          <w:szCs w:val="24"/>
        </w:rPr>
        <w:t>Születési hely, idő:</w:t>
      </w:r>
      <w:r w:rsidR="007E33F9" w:rsidRPr="008971D8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6721CB1" w14:textId="77777777" w:rsidR="00E91F58" w:rsidRPr="008971D8" w:rsidRDefault="00E91F5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2C3B7D3" w14:textId="77777777" w:rsidR="002C26BE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mint a/az</w:t>
      </w:r>
    </w:p>
    <w:p w14:paraId="796FE780" w14:textId="77777777" w:rsidR="002C26BE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55110F23" w14:textId="7A98F3B6" w:rsidR="00E91F58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Szervezet neve:</w:t>
      </w:r>
      <w:r w:rsidR="007C4706" w:rsidRPr="008971D8">
        <w:rPr>
          <w:rFonts w:ascii="Garamond" w:hAnsi="Garamond" w:cs="Times New Roman"/>
          <w:sz w:val="24"/>
          <w:szCs w:val="24"/>
        </w:rPr>
        <w:t xml:space="preserve"> </w:t>
      </w:r>
    </w:p>
    <w:p w14:paraId="0A7E9273" w14:textId="58CA7A70" w:rsidR="00E91F58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Cím/Székhely:</w:t>
      </w:r>
      <w:r w:rsidR="007E33F9" w:rsidRPr="008971D8">
        <w:rPr>
          <w:rFonts w:ascii="Garamond" w:hAnsi="Garamond" w:cs="Times New Roman"/>
          <w:sz w:val="24"/>
          <w:szCs w:val="24"/>
        </w:rPr>
        <w:t xml:space="preserve"> </w:t>
      </w:r>
    </w:p>
    <w:p w14:paraId="34C50C5C" w14:textId="6AC7F520" w:rsidR="00E91F58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Adószám:</w:t>
      </w:r>
      <w:r w:rsidR="007E33F9" w:rsidRPr="008971D8">
        <w:rPr>
          <w:rFonts w:ascii="Garamond" w:hAnsi="Garamond" w:cs="Times New Roman"/>
          <w:sz w:val="24"/>
          <w:szCs w:val="24"/>
        </w:rPr>
        <w:t xml:space="preserve"> </w:t>
      </w:r>
    </w:p>
    <w:p w14:paraId="06780350" w14:textId="1413AFAF" w:rsidR="002C26BE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Cégjegyzékszám:</w:t>
      </w:r>
      <w:r w:rsidR="007E33F9" w:rsidRPr="008971D8">
        <w:rPr>
          <w:rFonts w:ascii="Garamond" w:hAnsi="Garamond" w:cs="Times New Roman"/>
          <w:sz w:val="24"/>
          <w:szCs w:val="24"/>
        </w:rPr>
        <w:t xml:space="preserve"> </w:t>
      </w:r>
    </w:p>
    <w:p w14:paraId="4523B807" w14:textId="77777777" w:rsidR="00E91F58" w:rsidRPr="008971D8" w:rsidRDefault="00E91F5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0657C594" w14:textId="0EAE6B64" w:rsidR="00DD5908" w:rsidRPr="008971D8" w:rsidRDefault="00DD590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törvényes képviselője, tudomásul veszem, hogy </w:t>
      </w:r>
      <w:r w:rsidRPr="008971D8">
        <w:rPr>
          <w:rFonts w:ascii="Garamond" w:hAnsi="Garamond" w:cs="Times New Roman"/>
          <w:b/>
          <w:sz w:val="24"/>
          <w:szCs w:val="24"/>
        </w:rPr>
        <w:t>az Államháztartásról szóló 2011. évi CXCV. törvény (a továbbiakban: Áht.) 41. § (6) bekezdésében</w:t>
      </w:r>
      <w:r w:rsidRPr="008971D8">
        <w:rPr>
          <w:rFonts w:ascii="Garamond" w:hAnsi="Garamond" w:cs="Times New Roman"/>
          <w:sz w:val="24"/>
          <w:szCs w:val="24"/>
        </w:rPr>
        <w:t xml:space="preserve"> foglaltak alapján </w:t>
      </w:r>
      <w:r w:rsidRPr="008971D8">
        <w:rPr>
          <w:rFonts w:ascii="Garamond" w:hAnsi="Garamond" w:cs="Times New Roman"/>
          <w:bCs/>
          <w:sz w:val="24"/>
          <w:szCs w:val="24"/>
        </w:rPr>
        <w:t xml:space="preserve">a </w:t>
      </w:r>
      <w:r w:rsidR="005C70D6" w:rsidRPr="008971D8">
        <w:rPr>
          <w:rFonts w:ascii="Garamond" w:hAnsi="Garamond" w:cs="Times New Roman"/>
          <w:bCs/>
          <w:sz w:val="24"/>
          <w:szCs w:val="24"/>
        </w:rPr>
        <w:t>Terézvárosi Vagyonkezelő Nonprofit Zrt-vel az általa végzett közfeladatokra</w:t>
      </w:r>
      <w:r w:rsidR="007E33F9" w:rsidRPr="008971D8">
        <w:rPr>
          <w:rFonts w:ascii="Garamond" w:hAnsi="Garamond" w:cs="Times New Roman"/>
          <w:bCs/>
          <w:sz w:val="24"/>
          <w:szCs w:val="24"/>
        </w:rPr>
        <w:t xml:space="preserve"> </w:t>
      </w:r>
      <w:r w:rsidRPr="008971D8">
        <w:rPr>
          <w:rFonts w:ascii="Garamond" w:hAnsi="Garamond" w:cs="Times New Roman"/>
          <w:bCs/>
          <w:sz w:val="24"/>
          <w:szCs w:val="24"/>
        </w:rPr>
        <w:t>(a továbbiakba</w:t>
      </w:r>
      <w:r w:rsidR="00AD09D1" w:rsidRPr="008971D8">
        <w:rPr>
          <w:rFonts w:ascii="Garamond" w:hAnsi="Garamond" w:cs="Times New Roman"/>
          <w:bCs/>
          <w:sz w:val="24"/>
          <w:szCs w:val="24"/>
        </w:rPr>
        <w:t>n</w:t>
      </w:r>
      <w:r w:rsidRPr="008971D8">
        <w:rPr>
          <w:rFonts w:ascii="Garamond" w:hAnsi="Garamond" w:cs="Times New Roman"/>
          <w:bCs/>
          <w:sz w:val="24"/>
          <w:szCs w:val="24"/>
        </w:rPr>
        <w:t xml:space="preserve">: </w:t>
      </w:r>
      <w:r w:rsidR="005C70D6" w:rsidRPr="008971D8">
        <w:rPr>
          <w:rFonts w:ascii="Garamond" w:hAnsi="Garamond" w:cs="Times New Roman"/>
          <w:bCs/>
          <w:sz w:val="24"/>
          <w:szCs w:val="24"/>
        </w:rPr>
        <w:t xml:space="preserve">Vagyonkezelő) </w:t>
      </w:r>
      <w:r w:rsidRPr="008971D8">
        <w:rPr>
          <w:rFonts w:ascii="Garamond" w:hAnsi="Garamond" w:cs="Times New Roman"/>
          <w:bCs/>
          <w:sz w:val="24"/>
          <w:szCs w:val="24"/>
        </w:rPr>
        <w:t>nem köthető érvényesen visszterhes szerződés, illetve létrejött ilyen szerződés alapján nem teljesíthető kifizetés, amennyiben az általam képviselt szervezet nem minősül átlátható szervezetnek.</w:t>
      </w:r>
    </w:p>
    <w:p w14:paraId="70437ADB" w14:textId="77777777" w:rsidR="00DD5908" w:rsidRPr="008971D8" w:rsidRDefault="00DD590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67CD1752" w14:textId="77777777" w:rsidR="00DD5908" w:rsidRPr="008971D8" w:rsidRDefault="00DD590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Polgári és büntetőjogi felelősségem teljes körű tudatában</w:t>
      </w:r>
    </w:p>
    <w:p w14:paraId="4204970E" w14:textId="77777777" w:rsidR="00DD5908" w:rsidRPr="008971D8" w:rsidRDefault="00DD590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523CE00" w14:textId="77777777" w:rsidR="00DD5908" w:rsidRPr="008971D8" w:rsidRDefault="006006B6" w:rsidP="00DD5908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>n</w:t>
      </w:r>
      <w:r w:rsidR="00DD5908" w:rsidRPr="008971D8">
        <w:rPr>
          <w:rFonts w:ascii="Garamond" w:hAnsi="Garamond" w:cs="Times New Roman"/>
          <w:b/>
          <w:sz w:val="24"/>
          <w:szCs w:val="24"/>
        </w:rPr>
        <w:t>yilatkozom,</w:t>
      </w:r>
    </w:p>
    <w:p w14:paraId="09A2AEA5" w14:textId="77777777" w:rsidR="00DD5908" w:rsidRPr="008971D8" w:rsidRDefault="00DD5908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1129ED9" w14:textId="77777777" w:rsidR="002C26BE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hogy az általam képviselt szervezet az </w:t>
      </w:r>
      <w:r w:rsidR="009D1278" w:rsidRPr="008971D8">
        <w:rPr>
          <w:rFonts w:ascii="Garamond" w:hAnsi="Garamond" w:cs="Times New Roman"/>
          <w:b/>
          <w:sz w:val="24"/>
          <w:szCs w:val="24"/>
        </w:rPr>
        <w:t xml:space="preserve">Áht. </w:t>
      </w:r>
      <w:r w:rsidRPr="008971D8">
        <w:rPr>
          <w:rFonts w:ascii="Garamond" w:hAnsi="Garamond" w:cs="Times New Roman"/>
          <w:b/>
          <w:sz w:val="24"/>
          <w:szCs w:val="24"/>
        </w:rPr>
        <w:t>41. § (6) bekezdésében</w:t>
      </w:r>
      <w:r w:rsidRPr="008971D8">
        <w:rPr>
          <w:rFonts w:ascii="Garamond" w:hAnsi="Garamond" w:cs="Times New Roman"/>
          <w:sz w:val="24"/>
          <w:szCs w:val="24"/>
        </w:rPr>
        <w:t xml:space="preserve"> előírt, a </w:t>
      </w:r>
      <w:r w:rsidRPr="008971D8">
        <w:rPr>
          <w:rFonts w:ascii="Garamond" w:hAnsi="Garamond" w:cs="Times New Roman"/>
          <w:b/>
          <w:sz w:val="24"/>
          <w:szCs w:val="24"/>
        </w:rPr>
        <w:t>Nemzeti vagyonról szóló 2011. évi CXCVI. törvény 3. § (1) bekezdés</w:t>
      </w:r>
      <w:r w:rsidR="0033317B" w:rsidRPr="008971D8">
        <w:rPr>
          <w:rFonts w:ascii="Garamond" w:hAnsi="Garamond" w:cs="Times New Roman"/>
          <w:b/>
          <w:sz w:val="24"/>
          <w:szCs w:val="24"/>
        </w:rPr>
        <w:t>ben</w:t>
      </w:r>
      <w:r w:rsidRPr="008971D8">
        <w:rPr>
          <w:rFonts w:ascii="Garamond" w:hAnsi="Garamond" w:cs="Times New Roman"/>
          <w:sz w:val="24"/>
          <w:szCs w:val="24"/>
        </w:rPr>
        <w:t xml:space="preserve"> foglaltak szerinti átlátható szervezetnek minősül az alábbiak szerint</w:t>
      </w:r>
      <w:r w:rsidR="0033317B" w:rsidRPr="008971D8">
        <w:rPr>
          <w:rStyle w:val="Lbjegyzet-hivatkozs"/>
          <w:rFonts w:ascii="Garamond" w:hAnsi="Garamond" w:cs="Times New Roman"/>
          <w:sz w:val="24"/>
          <w:szCs w:val="24"/>
        </w:rPr>
        <w:footnoteReference w:id="1"/>
      </w:r>
      <w:r w:rsidRPr="008971D8">
        <w:rPr>
          <w:rFonts w:ascii="Garamond" w:hAnsi="Garamond" w:cs="Times New Roman"/>
          <w:sz w:val="24"/>
          <w:szCs w:val="24"/>
        </w:rPr>
        <w:t>:</w:t>
      </w:r>
    </w:p>
    <w:p w14:paraId="0264B970" w14:textId="77777777" w:rsidR="002C26BE" w:rsidRPr="008971D8" w:rsidRDefault="002C26BE" w:rsidP="0033317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6D2A9F8D" w14:textId="77777777" w:rsidR="002C26BE" w:rsidRPr="008971D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1737E854" w14:textId="77777777" w:rsidR="002C26BE" w:rsidRPr="008971D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 xml:space="preserve">belföldi vagy </w:t>
      </w:r>
      <w:proofErr w:type="gramStart"/>
      <w:r w:rsidRPr="008971D8">
        <w:rPr>
          <w:rFonts w:ascii="Garamond" w:hAnsi="Garamond" w:cs="Times New Roman"/>
          <w:b/>
          <w:sz w:val="24"/>
          <w:szCs w:val="24"/>
        </w:rPr>
        <w:t>külföldi jogi személy</w:t>
      </w:r>
      <w:proofErr w:type="gramEnd"/>
      <w:r w:rsidRPr="008971D8">
        <w:rPr>
          <w:rFonts w:ascii="Garamond" w:hAnsi="Garamond" w:cs="Times New Roman"/>
          <w:b/>
          <w:sz w:val="24"/>
          <w:szCs w:val="24"/>
        </w:rPr>
        <w:t xml:space="preserve"> vagy jogi személyiséggel nem rendelkező gazdálkodó szervezet, amely megfelel a következő feltételeknek:</w:t>
      </w:r>
    </w:p>
    <w:p w14:paraId="56D88B8C" w14:textId="77777777" w:rsidR="002C26BE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4C6E5A11" w14:textId="77777777" w:rsidR="002C26BE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lastRenderedPageBreak/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408220B5" w14:textId="77777777" w:rsidR="002C26BE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nem minősül a társasági adóról és az osztalékadóról szóló törvény szerint meghatározott ellenőrzött külföldi társaságnak,</w:t>
      </w:r>
    </w:p>
    <w:p w14:paraId="5B2D941F" w14:textId="77777777" w:rsidR="0033317B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r w:rsidR="0033317B" w:rsidRPr="008971D8">
        <w:rPr>
          <w:rFonts w:ascii="Garamond" w:hAnsi="Garamond" w:cs="Times New Roman"/>
          <w:sz w:val="24"/>
          <w:szCs w:val="24"/>
        </w:rPr>
        <w:t>2./</w:t>
      </w:r>
    </w:p>
    <w:p w14:paraId="7E985754" w14:textId="77777777" w:rsidR="002C26BE" w:rsidRPr="008971D8" w:rsidRDefault="002C26BE" w:rsidP="0033317B">
      <w:pPr>
        <w:pStyle w:val="Listaszerbekezds"/>
        <w:spacing w:after="0"/>
        <w:ind w:left="144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a), </w:t>
      </w:r>
      <w:r w:rsidR="0033317B" w:rsidRPr="008971D8">
        <w:rPr>
          <w:rFonts w:ascii="Garamond" w:hAnsi="Garamond" w:cs="Times New Roman"/>
          <w:sz w:val="24"/>
          <w:szCs w:val="24"/>
        </w:rPr>
        <w:t>2./</w:t>
      </w:r>
      <w:r w:rsidRPr="008971D8">
        <w:rPr>
          <w:rFonts w:ascii="Garamond" w:hAnsi="Garamond" w:cs="Times New Roman"/>
          <w:sz w:val="24"/>
          <w:szCs w:val="24"/>
        </w:rPr>
        <w:t xml:space="preserve">b) és </w:t>
      </w:r>
      <w:r w:rsidR="0033317B" w:rsidRPr="008971D8">
        <w:rPr>
          <w:rFonts w:ascii="Garamond" w:hAnsi="Garamond" w:cs="Times New Roman"/>
          <w:sz w:val="24"/>
          <w:szCs w:val="24"/>
        </w:rPr>
        <w:t>2./</w:t>
      </w:r>
      <w:r w:rsidRPr="008971D8">
        <w:rPr>
          <w:rFonts w:ascii="Garamond" w:hAnsi="Garamond" w:cs="Times New Roman"/>
          <w:sz w:val="24"/>
          <w:szCs w:val="24"/>
        </w:rPr>
        <w:t>c) pont szerinti feltételek fennállnak;</w:t>
      </w:r>
    </w:p>
    <w:p w14:paraId="355B2B33" w14:textId="77777777" w:rsidR="002C26BE" w:rsidRPr="008971D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>civil szervezet és a vízitársulat, amely megfelel a következő feltételeknek:</w:t>
      </w:r>
    </w:p>
    <w:p w14:paraId="05951CC5" w14:textId="77777777" w:rsidR="002C26BE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vezető tisztségviselői megismerhetők,</w:t>
      </w:r>
    </w:p>
    <w:p w14:paraId="447D71DB" w14:textId="77777777" w:rsidR="002C26BE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a civil szervezet és a vízitársulat, valamint ezek vezető tisztségviselői nem átlátható szervezetben nem rendelkeznek 25%-ot meghaladó részesedéssel,</w:t>
      </w:r>
    </w:p>
    <w:p w14:paraId="1B85B28E" w14:textId="77777777" w:rsidR="009D1278" w:rsidRPr="008971D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731FBCD0" w14:textId="77777777" w:rsidR="009D1278" w:rsidRPr="008971D8" w:rsidRDefault="009D127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239B5F7D" w14:textId="14EE0E0D" w:rsidR="009D1278" w:rsidRPr="008971D8" w:rsidRDefault="009D1278" w:rsidP="00C35CDB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Hozzájárulok ahhoz, hogy ezen átláthatósági feltétel ellenőrzése céljából, a szerződésből eredő követelések elévüléséig, az </w:t>
      </w:r>
      <w:r w:rsidRPr="008971D8">
        <w:rPr>
          <w:rFonts w:ascii="Garamond" w:hAnsi="Garamond" w:cs="Times New Roman"/>
          <w:b/>
          <w:sz w:val="24"/>
          <w:szCs w:val="24"/>
        </w:rPr>
        <w:t xml:space="preserve">Áht. </w:t>
      </w:r>
      <w:r w:rsidR="00E1216D">
        <w:rPr>
          <w:rFonts w:ascii="Garamond" w:hAnsi="Garamond" w:cs="Times New Roman"/>
          <w:b/>
          <w:sz w:val="24"/>
          <w:szCs w:val="24"/>
        </w:rPr>
        <w:t>55</w:t>
      </w:r>
      <w:r w:rsidRPr="008971D8">
        <w:rPr>
          <w:rFonts w:ascii="Garamond" w:hAnsi="Garamond" w:cs="Times New Roman"/>
          <w:b/>
          <w:sz w:val="24"/>
          <w:szCs w:val="24"/>
        </w:rPr>
        <w:t>. §-ban</w:t>
      </w:r>
      <w:r w:rsidRPr="008971D8">
        <w:rPr>
          <w:rFonts w:ascii="Garamond" w:hAnsi="Garamond" w:cs="Times New Roman"/>
          <w:sz w:val="24"/>
          <w:szCs w:val="24"/>
        </w:rPr>
        <w:t xml:space="preserve"> meghatározott – a </w:t>
      </w:r>
      <w:r w:rsidR="00C35CDB">
        <w:rPr>
          <w:rFonts w:ascii="Garamond" w:hAnsi="Garamond" w:cs="Times New Roman"/>
          <w:sz w:val="24"/>
          <w:szCs w:val="24"/>
        </w:rPr>
        <w:t>……………………………</w:t>
      </w:r>
      <w:r w:rsidR="0083704E">
        <w:rPr>
          <w:rFonts w:ascii="Garamond" w:hAnsi="Garamond" w:cs="Times New Roman"/>
          <w:sz w:val="24"/>
          <w:szCs w:val="24"/>
        </w:rPr>
        <w:t>…………………</w:t>
      </w:r>
      <w:r w:rsidR="008971D8" w:rsidRPr="008971D8">
        <w:rPr>
          <w:rFonts w:ascii="Garamond" w:hAnsi="Garamond"/>
          <w:sz w:val="24"/>
          <w:szCs w:val="24"/>
        </w:rPr>
        <w:t xml:space="preserve"> </w:t>
      </w:r>
      <w:r w:rsidR="00E1216D">
        <w:rPr>
          <w:rFonts w:ascii="Garamond" w:hAnsi="Garamond"/>
          <w:sz w:val="24"/>
          <w:szCs w:val="24"/>
        </w:rPr>
        <w:t xml:space="preserve">(Cégnév) </w:t>
      </w:r>
      <w:r w:rsidRPr="008971D8">
        <w:rPr>
          <w:rFonts w:ascii="Garamond" w:hAnsi="Garamond" w:cs="Times New Roman"/>
          <w:sz w:val="24"/>
          <w:szCs w:val="24"/>
        </w:rPr>
        <w:t xml:space="preserve">átláthatóságával összefüggő – adatokat a </w:t>
      </w:r>
      <w:r w:rsidR="00AE27A9" w:rsidRPr="008971D8">
        <w:rPr>
          <w:rFonts w:ascii="Garamond" w:hAnsi="Garamond" w:cs="Times New Roman"/>
          <w:sz w:val="24"/>
          <w:szCs w:val="24"/>
        </w:rPr>
        <w:t xml:space="preserve">Vagyonkezelő </w:t>
      </w:r>
      <w:r w:rsidRPr="008971D8">
        <w:rPr>
          <w:rFonts w:ascii="Garamond" w:hAnsi="Garamond" w:cs="Times New Roman"/>
          <w:sz w:val="24"/>
          <w:szCs w:val="24"/>
        </w:rPr>
        <w:t>kezelje.</w:t>
      </w:r>
    </w:p>
    <w:p w14:paraId="1AAB15DB" w14:textId="77777777" w:rsidR="009D1278" w:rsidRPr="008971D8" w:rsidRDefault="009D127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30722510" w14:textId="131747F0" w:rsidR="00DD5908" w:rsidRPr="008971D8" w:rsidRDefault="009D127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Vállalom, hogy ha a nyilatkozatban foglaltakban változás következne be, erről a </w:t>
      </w:r>
      <w:r w:rsidR="00873ADA" w:rsidRPr="008971D8">
        <w:rPr>
          <w:rFonts w:ascii="Garamond" w:hAnsi="Garamond" w:cs="Times New Roman"/>
          <w:sz w:val="24"/>
          <w:szCs w:val="24"/>
        </w:rPr>
        <w:t xml:space="preserve">Vagyonkezelőt </w:t>
      </w:r>
      <w:r w:rsidRPr="008971D8">
        <w:rPr>
          <w:rFonts w:ascii="Garamond" w:hAnsi="Garamond" w:cs="Times New Roman"/>
          <w:sz w:val="24"/>
          <w:szCs w:val="24"/>
        </w:rPr>
        <w:t>haladéktalanul tájékoztatom.</w:t>
      </w:r>
      <w:r w:rsidR="00DD5908" w:rsidRPr="008971D8">
        <w:rPr>
          <w:rFonts w:ascii="Garamond" w:hAnsi="Garamond" w:cs="Times New Roman"/>
          <w:sz w:val="24"/>
          <w:szCs w:val="24"/>
        </w:rPr>
        <w:t xml:space="preserve"> </w:t>
      </w:r>
    </w:p>
    <w:p w14:paraId="26049AA0" w14:textId="77777777" w:rsidR="00DD5908" w:rsidRPr="008971D8" w:rsidRDefault="00DD590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9ACAE5D" w14:textId="6A2A2871" w:rsidR="00DD5908" w:rsidRPr="008971D8" w:rsidRDefault="00DD590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Tudomásul veszem, hogy a valótlan tartalmú nyilatkozat alapján kötött szerződést a </w:t>
      </w:r>
      <w:r w:rsidR="00E41330" w:rsidRPr="008971D8">
        <w:rPr>
          <w:rFonts w:ascii="Garamond" w:hAnsi="Garamond" w:cs="Times New Roman"/>
          <w:sz w:val="24"/>
          <w:szCs w:val="24"/>
        </w:rPr>
        <w:t xml:space="preserve">Terézvárosi Vagyonkezelő Nonprofit Zrt. </w:t>
      </w:r>
      <w:r w:rsidRPr="008971D8">
        <w:rPr>
          <w:rFonts w:ascii="Garamond" w:hAnsi="Garamond" w:cs="Times New Roman"/>
          <w:sz w:val="24"/>
          <w:szCs w:val="24"/>
        </w:rPr>
        <w:t>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10A9EF25" w14:textId="77777777" w:rsidR="00DD5908" w:rsidRPr="008971D8" w:rsidRDefault="00DD590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62480B3F" w14:textId="5EF2B578" w:rsidR="00DD5908" w:rsidRPr="008971D8" w:rsidRDefault="00E91F58" w:rsidP="009D1278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>Kelt:</w:t>
      </w:r>
      <w:r w:rsidR="00DD5908" w:rsidRPr="008971D8">
        <w:rPr>
          <w:rFonts w:ascii="Garamond" w:hAnsi="Garamond" w:cs="Times New Roman"/>
          <w:b/>
          <w:sz w:val="24"/>
          <w:szCs w:val="24"/>
        </w:rPr>
        <w:t xml:space="preserve"> </w:t>
      </w:r>
      <w:r w:rsidR="006671B3" w:rsidRPr="008971D8">
        <w:rPr>
          <w:rFonts w:ascii="Garamond" w:hAnsi="Garamond" w:cs="Times New Roman"/>
          <w:b/>
          <w:sz w:val="24"/>
          <w:szCs w:val="24"/>
        </w:rPr>
        <w:t>202</w:t>
      </w:r>
      <w:r w:rsidR="00E1216D">
        <w:rPr>
          <w:rFonts w:ascii="Garamond" w:hAnsi="Garamond" w:cs="Times New Roman"/>
          <w:b/>
          <w:sz w:val="24"/>
          <w:szCs w:val="24"/>
        </w:rPr>
        <w:t>4</w:t>
      </w:r>
      <w:r w:rsidR="006671B3" w:rsidRPr="008971D8">
        <w:rPr>
          <w:rFonts w:ascii="Garamond" w:hAnsi="Garamond" w:cs="Times New Roman"/>
          <w:b/>
          <w:sz w:val="24"/>
          <w:szCs w:val="24"/>
        </w:rPr>
        <w:t>.</w:t>
      </w:r>
      <w:r w:rsidR="0089351A">
        <w:rPr>
          <w:rFonts w:ascii="Garamond" w:hAnsi="Garamond" w:cs="Times New Roman"/>
          <w:b/>
          <w:sz w:val="24"/>
          <w:szCs w:val="24"/>
        </w:rPr>
        <w:t xml:space="preserve"> (év) </w:t>
      </w:r>
      <w:proofErr w:type="gramStart"/>
      <w:r w:rsidR="0089351A">
        <w:rPr>
          <w:rFonts w:ascii="Garamond" w:hAnsi="Garamond" w:cs="Times New Roman"/>
          <w:b/>
          <w:sz w:val="24"/>
          <w:szCs w:val="24"/>
        </w:rPr>
        <w:t>…….</w:t>
      </w:r>
      <w:proofErr w:type="gramEnd"/>
      <w:r w:rsidR="0089351A">
        <w:rPr>
          <w:rFonts w:ascii="Garamond" w:hAnsi="Garamond" w:cs="Times New Roman"/>
          <w:b/>
          <w:sz w:val="24"/>
          <w:szCs w:val="24"/>
        </w:rPr>
        <w:t xml:space="preserve">. (hó) ……. (nap) </w:t>
      </w:r>
    </w:p>
    <w:p w14:paraId="00E4618F" w14:textId="77777777" w:rsidR="00DD5908" w:rsidRPr="008971D8" w:rsidRDefault="00DD5908" w:rsidP="00DD5908">
      <w:pPr>
        <w:spacing w:after="0"/>
        <w:jc w:val="right"/>
        <w:rPr>
          <w:rFonts w:ascii="Garamond" w:hAnsi="Garamond" w:cs="Times New Roman"/>
          <w:b/>
          <w:sz w:val="24"/>
          <w:szCs w:val="24"/>
        </w:rPr>
      </w:pPr>
    </w:p>
    <w:p w14:paraId="547F4D1E" w14:textId="77777777" w:rsidR="00DD5908" w:rsidRPr="008971D8" w:rsidRDefault="00DD5908" w:rsidP="00DD5908">
      <w:pPr>
        <w:spacing w:after="0"/>
        <w:jc w:val="right"/>
        <w:rPr>
          <w:rFonts w:ascii="Garamond" w:hAnsi="Garamond" w:cs="Times New Roman"/>
          <w:b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>……………………………..</w:t>
      </w:r>
    </w:p>
    <w:p w14:paraId="32BE4B25" w14:textId="77777777" w:rsidR="00DD5908" w:rsidRPr="008971D8" w:rsidRDefault="00DD5908" w:rsidP="00DD5908">
      <w:pPr>
        <w:tabs>
          <w:tab w:val="left" w:pos="6237"/>
        </w:tabs>
        <w:spacing w:after="0"/>
        <w:ind w:left="6804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b/>
          <w:sz w:val="24"/>
          <w:szCs w:val="24"/>
        </w:rPr>
        <w:t>cégszerű aláírás</w:t>
      </w:r>
    </w:p>
    <w:p w14:paraId="4955A82D" w14:textId="77777777" w:rsidR="00DD5908" w:rsidRPr="008971D8" w:rsidRDefault="00DD590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7621A91A" w14:textId="77777777" w:rsidR="002C26BE" w:rsidRPr="008971D8" w:rsidRDefault="009D1278" w:rsidP="009D1278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71D8">
        <w:rPr>
          <w:rFonts w:ascii="Garamond" w:hAnsi="Garamond" w:cs="Times New Roman"/>
          <w:sz w:val="24"/>
          <w:szCs w:val="24"/>
        </w:rPr>
        <w:t xml:space="preserve">   </w:t>
      </w:r>
    </w:p>
    <w:sectPr w:rsidR="002C26BE" w:rsidRPr="008971D8" w:rsidSect="00221617">
      <w:headerReference w:type="default" r:id="rId8"/>
      <w:footerReference w:type="default" r:id="rId9"/>
      <w:footerReference w:type="first" r:id="rId10"/>
      <w:pgSz w:w="11906" w:h="16838"/>
      <w:pgMar w:top="993" w:right="1417" w:bottom="1417" w:left="1417" w:header="708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B35B8" w14:textId="77777777" w:rsidR="00221617" w:rsidRDefault="00221617" w:rsidP="0033317B">
      <w:pPr>
        <w:spacing w:after="0" w:line="240" w:lineRule="auto"/>
      </w:pPr>
      <w:r>
        <w:separator/>
      </w:r>
    </w:p>
  </w:endnote>
  <w:endnote w:type="continuationSeparator" w:id="0">
    <w:p w14:paraId="06B57238" w14:textId="77777777" w:rsidR="00221617" w:rsidRDefault="00221617" w:rsidP="0033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7700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771E398" w14:textId="77777777" w:rsidR="00C637B5" w:rsidRPr="00C637B5" w:rsidRDefault="00C637B5">
        <w:pPr>
          <w:pStyle w:val="ll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37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37B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1F5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7351535" w14:textId="77777777" w:rsidR="00C637B5" w:rsidRDefault="00C637B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1751638"/>
      <w:docPartObj>
        <w:docPartGallery w:val="Page Numbers (Bottom of Page)"/>
        <w:docPartUnique/>
      </w:docPartObj>
    </w:sdtPr>
    <w:sdtEndPr/>
    <w:sdtContent>
      <w:p w14:paraId="0104CBCF" w14:textId="77777777" w:rsidR="00C637B5" w:rsidRDefault="00C637B5">
        <w:pPr>
          <w:pStyle w:val="llb"/>
          <w:jc w:val="center"/>
        </w:pPr>
        <w:r w:rsidRPr="00C637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37B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1F5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0B8430" w14:textId="77777777" w:rsidR="00C637B5" w:rsidRDefault="00C637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22A20" w14:textId="77777777" w:rsidR="00221617" w:rsidRDefault="00221617" w:rsidP="0033317B">
      <w:pPr>
        <w:spacing w:after="0" w:line="240" w:lineRule="auto"/>
      </w:pPr>
      <w:r>
        <w:separator/>
      </w:r>
    </w:p>
  </w:footnote>
  <w:footnote w:type="continuationSeparator" w:id="0">
    <w:p w14:paraId="6F466867" w14:textId="77777777" w:rsidR="00221617" w:rsidRDefault="00221617" w:rsidP="0033317B">
      <w:pPr>
        <w:spacing w:after="0" w:line="240" w:lineRule="auto"/>
      </w:pPr>
      <w:r>
        <w:continuationSeparator/>
      </w:r>
    </w:p>
  </w:footnote>
  <w:footnote w:id="1">
    <w:p w14:paraId="23FE47F4" w14:textId="77777777" w:rsidR="0033317B" w:rsidRPr="00DD5908" w:rsidRDefault="0033317B">
      <w:pPr>
        <w:pStyle w:val="Lbjegyzetszveg"/>
        <w:rPr>
          <w:rFonts w:ascii="Times New Roman" w:hAnsi="Times New Roman" w:cs="Times New Roman"/>
          <w:b/>
          <w:sz w:val="18"/>
          <w:szCs w:val="18"/>
        </w:rPr>
      </w:pPr>
      <w:r w:rsidRPr="00DD5908">
        <w:rPr>
          <w:rStyle w:val="Lbjegyzet-hivatkozs"/>
          <w:b/>
        </w:rPr>
        <w:footnoteRef/>
      </w:r>
      <w:r w:rsidRPr="00DD5908">
        <w:rPr>
          <w:b/>
        </w:rPr>
        <w:t xml:space="preserve"> </w:t>
      </w:r>
      <w:r w:rsidRPr="00DD5908">
        <w:rPr>
          <w:rFonts w:ascii="Times New Roman" w:hAnsi="Times New Roman" w:cs="Times New Roman"/>
          <w:b/>
        </w:rPr>
        <w:t>A megfelelő részt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C59B" w14:textId="77777777" w:rsidR="00AD09D1" w:rsidRPr="00AD09D1" w:rsidRDefault="00AD09D1" w:rsidP="00AD09D1">
    <w:pPr>
      <w:pStyle w:val="lfej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D0683"/>
    <w:multiLevelType w:val="hybridMultilevel"/>
    <w:tmpl w:val="8C343D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569616">
    <w:abstractNumId w:val="0"/>
  </w:num>
  <w:num w:numId="2" w16cid:durableId="152084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BE"/>
    <w:rsid w:val="00057713"/>
    <w:rsid w:val="0006187D"/>
    <w:rsid w:val="000C1E78"/>
    <w:rsid w:val="00166C49"/>
    <w:rsid w:val="001E717B"/>
    <w:rsid w:val="00221617"/>
    <w:rsid w:val="00241899"/>
    <w:rsid w:val="002C26BE"/>
    <w:rsid w:val="002D6817"/>
    <w:rsid w:val="002F3723"/>
    <w:rsid w:val="0033317B"/>
    <w:rsid w:val="004613BB"/>
    <w:rsid w:val="00471382"/>
    <w:rsid w:val="00471AC8"/>
    <w:rsid w:val="00481151"/>
    <w:rsid w:val="00493034"/>
    <w:rsid w:val="00551826"/>
    <w:rsid w:val="00594649"/>
    <w:rsid w:val="005C70D6"/>
    <w:rsid w:val="006006B6"/>
    <w:rsid w:val="006671B3"/>
    <w:rsid w:val="006E5F85"/>
    <w:rsid w:val="007153DD"/>
    <w:rsid w:val="00742023"/>
    <w:rsid w:val="00764FFC"/>
    <w:rsid w:val="00773E14"/>
    <w:rsid w:val="007C4706"/>
    <w:rsid w:val="007E33F9"/>
    <w:rsid w:val="007F760A"/>
    <w:rsid w:val="0083704E"/>
    <w:rsid w:val="00872C86"/>
    <w:rsid w:val="00873ADA"/>
    <w:rsid w:val="0089351A"/>
    <w:rsid w:val="008971D8"/>
    <w:rsid w:val="00934703"/>
    <w:rsid w:val="009364F0"/>
    <w:rsid w:val="009D1278"/>
    <w:rsid w:val="00AC58C1"/>
    <w:rsid w:val="00AD09D1"/>
    <w:rsid w:val="00AE27A9"/>
    <w:rsid w:val="00AF3179"/>
    <w:rsid w:val="00BC66E7"/>
    <w:rsid w:val="00BF3EE0"/>
    <w:rsid w:val="00C35CDB"/>
    <w:rsid w:val="00C637B5"/>
    <w:rsid w:val="00CC00BC"/>
    <w:rsid w:val="00D361C0"/>
    <w:rsid w:val="00DD5908"/>
    <w:rsid w:val="00DE373B"/>
    <w:rsid w:val="00E1216D"/>
    <w:rsid w:val="00E41330"/>
    <w:rsid w:val="00E91F58"/>
    <w:rsid w:val="00F2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9CF9"/>
  <w15:docId w15:val="{D6B9F14C-5676-41F2-B766-0014F8B7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6B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3317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317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317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D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09D1"/>
  </w:style>
  <w:style w:type="paragraph" w:styleId="llb">
    <w:name w:val="footer"/>
    <w:basedOn w:val="Norml"/>
    <w:link w:val="llbChar"/>
    <w:uiPriority w:val="99"/>
    <w:unhideWhenUsed/>
    <w:rsid w:val="00AD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09D1"/>
  </w:style>
  <w:style w:type="paragraph" w:styleId="Buborkszveg">
    <w:name w:val="Balloon Text"/>
    <w:basedOn w:val="Norml"/>
    <w:link w:val="BuborkszvegChar"/>
    <w:uiPriority w:val="99"/>
    <w:semiHidden/>
    <w:unhideWhenUsed/>
    <w:rsid w:val="0047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1382"/>
    <w:rPr>
      <w:rFonts w:ascii="Tahoma" w:hAnsi="Tahoma" w:cs="Tahoma"/>
      <w:sz w:val="16"/>
      <w:szCs w:val="16"/>
    </w:rPr>
  </w:style>
  <w:style w:type="character" w:customStyle="1" w:styleId="cjsz">
    <w:name w:val="cjsz"/>
    <w:basedOn w:val="Bekezdsalapbettpusa"/>
    <w:rsid w:val="008971D8"/>
  </w:style>
  <w:style w:type="character" w:customStyle="1" w:styleId="adoszam">
    <w:name w:val="adoszam"/>
    <w:basedOn w:val="Bekezdsalapbettpusa"/>
    <w:rsid w:val="008971D8"/>
  </w:style>
  <w:style w:type="character" w:customStyle="1" w:styleId="szekhely">
    <w:name w:val="szekhely"/>
    <w:basedOn w:val="Bekezdsalapbettpusa"/>
    <w:rsid w:val="00897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08B95-4B8D-470E-B9B2-B455D1E1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3336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Drucker Sára dr.</dc:creator>
  <cp:lastModifiedBy>Tuli Bálint</cp:lastModifiedBy>
  <cp:revision>2</cp:revision>
  <cp:lastPrinted>2017-12-04T12:58:00Z</cp:lastPrinted>
  <dcterms:created xsi:type="dcterms:W3CDTF">2024-10-16T11:30:00Z</dcterms:created>
  <dcterms:modified xsi:type="dcterms:W3CDTF">2024-10-16T11:30:00Z</dcterms:modified>
</cp:coreProperties>
</file>